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3284" w14:textId="77777777" w:rsidR="002C6C43" w:rsidRDefault="002C6C43"/>
    <w:p w14:paraId="3BB1BA17" w14:textId="77777777" w:rsidR="002C6C43" w:rsidRDefault="002C6C43"/>
    <w:p w14:paraId="36757237" w14:textId="77777777" w:rsidR="002C6C43" w:rsidRDefault="002C6C43"/>
    <w:tbl>
      <w:tblPr>
        <w:tblpPr w:leftFromText="180" w:rightFromText="180" w:vertAnchor="page" w:horzAnchor="margin" w:tblpY="229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961"/>
      </w:tblGrid>
      <w:tr w:rsidR="007A0FE8" w:rsidRPr="00B81863" w14:paraId="7DF6F086" w14:textId="77777777" w:rsidTr="002C6C43">
        <w:trPr>
          <w:trHeight w:val="588"/>
        </w:trPr>
        <w:tc>
          <w:tcPr>
            <w:tcW w:w="9464" w:type="dxa"/>
            <w:gridSpan w:val="2"/>
          </w:tcPr>
          <w:p w14:paraId="26EF4920" w14:textId="77777777" w:rsidR="004A2875" w:rsidRDefault="007A0FE8" w:rsidP="002C6C43">
            <w:pPr>
              <w:spacing w:before="240"/>
              <w:jc w:val="center"/>
              <w:rPr>
                <w:b/>
              </w:rPr>
            </w:pPr>
            <w:r w:rsidRPr="00B81863">
              <w:rPr>
                <w:b/>
              </w:rPr>
              <w:t>OBRAZAC</w:t>
            </w:r>
            <w:r w:rsidR="00E102B7">
              <w:rPr>
                <w:b/>
              </w:rPr>
              <w:t xml:space="preserve"> ZA</w:t>
            </w:r>
            <w:r w:rsidR="004A2875">
              <w:rPr>
                <w:b/>
              </w:rPr>
              <w:t xml:space="preserve"> </w:t>
            </w:r>
            <w:r w:rsidRPr="00B81863">
              <w:rPr>
                <w:b/>
              </w:rPr>
              <w:t>SUDJELOVANJ</w:t>
            </w:r>
            <w:r w:rsidR="00E102B7">
              <w:rPr>
                <w:b/>
              </w:rPr>
              <w:t>E</w:t>
            </w:r>
          </w:p>
          <w:p w14:paraId="6D80B6EF" w14:textId="705278C0" w:rsidR="007A0FE8" w:rsidRPr="00B81863" w:rsidRDefault="007A0FE8" w:rsidP="002C6C43">
            <w:pPr>
              <w:jc w:val="center"/>
            </w:pPr>
            <w:r w:rsidRPr="00B81863">
              <w:rPr>
                <w:b/>
              </w:rPr>
              <w:t xml:space="preserve"> U SAVJETOVANJU S JAVNOŠĆU</w:t>
            </w:r>
            <w:r w:rsidRPr="00B81863">
              <w:rPr>
                <w:b/>
              </w:rPr>
              <w:br/>
            </w:r>
          </w:p>
        </w:tc>
      </w:tr>
      <w:tr w:rsidR="007A0FE8" w:rsidRPr="00B81863" w14:paraId="21EA8A22" w14:textId="77777777" w:rsidTr="002C6C43">
        <w:trPr>
          <w:trHeight w:val="687"/>
        </w:trPr>
        <w:tc>
          <w:tcPr>
            <w:tcW w:w="9464" w:type="dxa"/>
            <w:gridSpan w:val="2"/>
            <w:vAlign w:val="center"/>
          </w:tcPr>
          <w:p w14:paraId="05762EB5" w14:textId="36A0DBBA" w:rsidR="007A0FE8" w:rsidRPr="00B81863" w:rsidRDefault="00F03335" w:rsidP="002C6C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Nacrt </w:t>
            </w:r>
            <w:r w:rsidR="00E136DE">
              <w:rPr>
                <w:b/>
                <w:bCs/>
              </w:rPr>
              <w:t>P</w:t>
            </w:r>
            <w:r w:rsidR="00E136DE" w:rsidRPr="00E136DE">
              <w:rPr>
                <w:b/>
                <w:bCs/>
              </w:rPr>
              <w:t>ravilnik</w:t>
            </w:r>
            <w:r w:rsidR="00E136DE">
              <w:rPr>
                <w:b/>
                <w:bCs/>
              </w:rPr>
              <w:t xml:space="preserve">a </w:t>
            </w:r>
            <w:r w:rsidR="00E136DE" w:rsidRPr="00E136DE">
              <w:rPr>
                <w:b/>
                <w:bCs/>
              </w:rPr>
              <w:t>o provedbi postupaka jednostavne nabave</w:t>
            </w:r>
          </w:p>
        </w:tc>
      </w:tr>
      <w:tr w:rsidR="007A0FE8" w:rsidRPr="00B81863" w14:paraId="4A6F2D4B" w14:textId="77777777" w:rsidTr="002C6C43">
        <w:tc>
          <w:tcPr>
            <w:tcW w:w="9464" w:type="dxa"/>
            <w:gridSpan w:val="2"/>
          </w:tcPr>
          <w:p w14:paraId="3DC1EC8E" w14:textId="77777777" w:rsidR="007A0FE8" w:rsidRPr="00B81863" w:rsidRDefault="007A0FE8" w:rsidP="002C6C43">
            <w:pPr>
              <w:jc w:val="center"/>
              <w:rPr>
                <w:color w:val="FF0000"/>
              </w:rPr>
            </w:pPr>
          </w:p>
          <w:p w14:paraId="54DF3F8C" w14:textId="77777777" w:rsidR="007A0FE8" w:rsidRDefault="00F07802" w:rsidP="002C6C43">
            <w:pPr>
              <w:jc w:val="center"/>
              <w:rPr>
                <w:b/>
                <w:bCs/>
              </w:rPr>
            </w:pPr>
            <w:r w:rsidRPr="00862F53">
              <w:rPr>
                <w:b/>
                <w:bCs/>
              </w:rPr>
              <w:t>AGENCIJ</w:t>
            </w:r>
            <w:r>
              <w:rPr>
                <w:b/>
                <w:bCs/>
              </w:rPr>
              <w:t>A</w:t>
            </w:r>
            <w:r w:rsidRPr="00862F53">
              <w:rPr>
                <w:b/>
                <w:bCs/>
              </w:rPr>
              <w:t xml:space="preserve"> ZA PRAVNI PROMET I POSREDOVANJE NEKRETNINAMA </w:t>
            </w:r>
          </w:p>
          <w:p w14:paraId="422CC430" w14:textId="5ACB2B75" w:rsidR="00F07802" w:rsidRPr="00B81863" w:rsidRDefault="00F07802" w:rsidP="002C6C43">
            <w:pPr>
              <w:jc w:val="center"/>
              <w:rPr>
                <w:b/>
                <w:color w:val="FF0000"/>
              </w:rPr>
            </w:pPr>
          </w:p>
        </w:tc>
      </w:tr>
      <w:tr w:rsidR="007A0FE8" w:rsidRPr="00B81863" w14:paraId="6488C11C" w14:textId="77777777" w:rsidTr="002C6C43">
        <w:tc>
          <w:tcPr>
            <w:tcW w:w="4503" w:type="dxa"/>
          </w:tcPr>
          <w:p w14:paraId="26297781" w14:textId="77777777" w:rsidR="007A0FE8" w:rsidRPr="00FC0FAF" w:rsidRDefault="007A0FE8" w:rsidP="002C6C43"/>
          <w:p w14:paraId="1FDA60DD" w14:textId="68912BD5" w:rsidR="007A0FE8" w:rsidRPr="00FC0FAF" w:rsidRDefault="007A0FE8" w:rsidP="002C6C43">
            <w:pPr>
              <w:rPr>
                <w:b/>
              </w:rPr>
            </w:pPr>
            <w:r w:rsidRPr="00FC0FAF">
              <w:rPr>
                <w:b/>
              </w:rPr>
              <w:t xml:space="preserve">Početak savjetovanja: </w:t>
            </w:r>
            <w:r w:rsidR="00F07802">
              <w:rPr>
                <w:b/>
              </w:rPr>
              <w:t>1</w:t>
            </w:r>
            <w:r w:rsidR="00D45DC7">
              <w:rPr>
                <w:b/>
              </w:rPr>
              <w:t>9</w:t>
            </w:r>
            <w:r w:rsidR="00F07802">
              <w:rPr>
                <w:b/>
              </w:rPr>
              <w:t>. kolovoza</w:t>
            </w:r>
            <w:r w:rsidRPr="00FC0FAF">
              <w:rPr>
                <w:b/>
              </w:rPr>
              <w:t xml:space="preserve"> 2026.</w:t>
            </w:r>
          </w:p>
        </w:tc>
        <w:tc>
          <w:tcPr>
            <w:tcW w:w="4961" w:type="dxa"/>
          </w:tcPr>
          <w:p w14:paraId="17C2BF53" w14:textId="77777777" w:rsidR="007A0FE8" w:rsidRPr="00FC0FAF" w:rsidRDefault="007A0FE8" w:rsidP="002C6C43"/>
          <w:p w14:paraId="2532A01B" w14:textId="7D3C13E6" w:rsidR="007A0FE8" w:rsidRPr="00FC0FAF" w:rsidRDefault="007A0FE8" w:rsidP="002C6C43">
            <w:pPr>
              <w:rPr>
                <w:b/>
              </w:rPr>
            </w:pPr>
            <w:r w:rsidRPr="00FC0FAF">
              <w:rPr>
                <w:b/>
              </w:rPr>
              <w:t xml:space="preserve">Završetak savjetovanja: </w:t>
            </w:r>
            <w:r w:rsidR="00D45DC7">
              <w:rPr>
                <w:b/>
              </w:rPr>
              <w:t>3</w:t>
            </w:r>
            <w:r w:rsidRPr="00FC0FAF">
              <w:rPr>
                <w:b/>
              </w:rPr>
              <w:t xml:space="preserve">. </w:t>
            </w:r>
            <w:r w:rsidR="003F4B79">
              <w:rPr>
                <w:b/>
              </w:rPr>
              <w:t>rujna</w:t>
            </w:r>
            <w:r w:rsidRPr="00FC0FAF">
              <w:rPr>
                <w:b/>
              </w:rPr>
              <w:t xml:space="preserve"> 2026.</w:t>
            </w:r>
            <w:r w:rsidRPr="00FC0FAF">
              <w:rPr>
                <w:b/>
                <w:u w:val="single"/>
              </w:rPr>
              <w:t xml:space="preserve"> </w:t>
            </w:r>
          </w:p>
          <w:p w14:paraId="2234F431" w14:textId="77777777" w:rsidR="007A0FE8" w:rsidRPr="00FC0FAF" w:rsidRDefault="007A0FE8" w:rsidP="002C6C43">
            <w:pPr>
              <w:rPr>
                <w:b/>
              </w:rPr>
            </w:pPr>
          </w:p>
        </w:tc>
      </w:tr>
      <w:tr w:rsidR="005B66F8" w:rsidRPr="00B81863" w14:paraId="7C72B874" w14:textId="77777777" w:rsidTr="002C6C43">
        <w:trPr>
          <w:trHeight w:val="1127"/>
        </w:trPr>
        <w:tc>
          <w:tcPr>
            <w:tcW w:w="4503" w:type="dxa"/>
          </w:tcPr>
          <w:p w14:paraId="06BD1226" w14:textId="3FD1E765" w:rsidR="005B66F8" w:rsidRPr="00B81863" w:rsidRDefault="005B66F8" w:rsidP="002C6C43">
            <w:pPr>
              <w:jc w:val="both"/>
              <w:rPr>
                <w:color w:val="FF0000"/>
              </w:rPr>
            </w:pPr>
            <w:r w:rsidRPr="005B66F8">
              <w:rPr>
                <w:bCs/>
              </w:rPr>
              <w:t>Naziv predstavnika zainteresirane javnosti koja daje svoje</w:t>
            </w:r>
            <w:r w:rsidR="00451B1B">
              <w:rPr>
                <w:bCs/>
              </w:rPr>
              <w:t xml:space="preserve"> </w:t>
            </w:r>
            <w:r w:rsidR="00451B1B">
              <w:t>p</w:t>
            </w:r>
            <w:r w:rsidR="00451B1B" w:rsidRPr="00451B1B">
              <w:rPr>
                <w:bCs/>
              </w:rPr>
              <w:t>rijedlog</w:t>
            </w:r>
            <w:r w:rsidR="00451B1B">
              <w:rPr>
                <w:bCs/>
              </w:rPr>
              <w:t>e</w:t>
            </w:r>
            <w:r w:rsidR="00451B1B" w:rsidRPr="00451B1B">
              <w:rPr>
                <w:bCs/>
              </w:rPr>
              <w:t xml:space="preserve"> i mišljenje </w:t>
            </w:r>
            <w:r w:rsidRPr="005B66F8">
              <w:rPr>
                <w:bCs/>
              </w:rPr>
              <w:t>na predloženi nacrt</w:t>
            </w:r>
          </w:p>
        </w:tc>
        <w:tc>
          <w:tcPr>
            <w:tcW w:w="4961" w:type="dxa"/>
          </w:tcPr>
          <w:p w14:paraId="1E6DFC3F" w14:textId="77777777" w:rsidR="005B66F8" w:rsidRDefault="005B66F8" w:rsidP="002C6C43">
            <w:pPr>
              <w:rPr>
                <w:color w:val="FF0000"/>
              </w:rPr>
            </w:pPr>
          </w:p>
        </w:tc>
      </w:tr>
      <w:tr w:rsidR="007A0FE8" w:rsidRPr="00B81863" w14:paraId="20B67601" w14:textId="77777777" w:rsidTr="002C6C43">
        <w:trPr>
          <w:trHeight w:val="1613"/>
        </w:trPr>
        <w:tc>
          <w:tcPr>
            <w:tcW w:w="4503" w:type="dxa"/>
          </w:tcPr>
          <w:p w14:paraId="5CFD0899" w14:textId="3103FB36" w:rsidR="007A0FE8" w:rsidRDefault="008D3D3D" w:rsidP="002C6C43">
            <w:pPr>
              <w:jc w:val="both"/>
              <w:rPr>
                <w:bCs/>
              </w:rPr>
            </w:pPr>
            <w:r>
              <w:t>Broj članka u N</w:t>
            </w:r>
            <w:r w:rsidR="00832BBA">
              <w:t xml:space="preserve">acrtu </w:t>
            </w:r>
            <w:r w:rsidR="00047266" w:rsidRPr="00047266">
              <w:rPr>
                <w:bCs/>
              </w:rPr>
              <w:t>Pravilnika o provedbi postupaka jednostavne nabave</w:t>
            </w:r>
            <w:r w:rsidR="00461A79">
              <w:rPr>
                <w:bCs/>
              </w:rPr>
              <w:t xml:space="preserve"> na koji se odnosi </w:t>
            </w:r>
            <w:r w:rsidR="00F0749A">
              <w:t xml:space="preserve"> </w:t>
            </w:r>
            <w:r w:rsidR="00F0749A" w:rsidRPr="00F0749A">
              <w:rPr>
                <w:bCs/>
              </w:rPr>
              <w:t>prijedlog i mišljenj</w:t>
            </w:r>
            <w:r w:rsidR="00325107">
              <w:rPr>
                <w:bCs/>
              </w:rPr>
              <w:t>e</w:t>
            </w:r>
          </w:p>
          <w:p w14:paraId="723FB051" w14:textId="77777777" w:rsidR="00E25040" w:rsidRDefault="00E25040" w:rsidP="002C6C43">
            <w:pPr>
              <w:jc w:val="both"/>
              <w:rPr>
                <w:bCs/>
              </w:rPr>
            </w:pPr>
          </w:p>
          <w:p w14:paraId="105C125C" w14:textId="77777777" w:rsidR="00E25040" w:rsidRDefault="00E25040" w:rsidP="002C6C43">
            <w:pPr>
              <w:jc w:val="both"/>
              <w:rPr>
                <w:bCs/>
              </w:rPr>
            </w:pPr>
          </w:p>
          <w:p w14:paraId="3738FB82" w14:textId="77777777" w:rsidR="00E25040" w:rsidRPr="00E25040" w:rsidRDefault="00E25040" w:rsidP="002C6C43">
            <w:pPr>
              <w:jc w:val="both"/>
            </w:pPr>
          </w:p>
        </w:tc>
        <w:tc>
          <w:tcPr>
            <w:tcW w:w="4961" w:type="dxa"/>
          </w:tcPr>
          <w:p w14:paraId="20158AE3" w14:textId="77777777" w:rsidR="007A0FE8" w:rsidRDefault="007A0FE8" w:rsidP="002C6C43">
            <w:pPr>
              <w:rPr>
                <w:color w:val="FF0000"/>
              </w:rPr>
            </w:pPr>
          </w:p>
          <w:p w14:paraId="757DE613" w14:textId="77777777" w:rsidR="00BB440D" w:rsidRDefault="00BB440D" w:rsidP="002C6C43">
            <w:pPr>
              <w:rPr>
                <w:color w:val="FF0000"/>
              </w:rPr>
            </w:pPr>
          </w:p>
          <w:p w14:paraId="79F06F45" w14:textId="77777777" w:rsidR="00BB440D" w:rsidRDefault="00BB440D" w:rsidP="002C6C43">
            <w:pPr>
              <w:rPr>
                <w:color w:val="FF0000"/>
              </w:rPr>
            </w:pPr>
          </w:p>
          <w:p w14:paraId="17E99A63" w14:textId="77777777" w:rsidR="00E102B7" w:rsidRDefault="00E102B7" w:rsidP="002C6C43">
            <w:pPr>
              <w:rPr>
                <w:color w:val="FF0000"/>
              </w:rPr>
            </w:pPr>
          </w:p>
          <w:p w14:paraId="77D4863A" w14:textId="77777777" w:rsidR="00E102B7" w:rsidRDefault="00E102B7" w:rsidP="002C6C43">
            <w:pPr>
              <w:rPr>
                <w:color w:val="FF0000"/>
              </w:rPr>
            </w:pPr>
          </w:p>
          <w:p w14:paraId="2F2E5D1A" w14:textId="77777777" w:rsidR="00BB440D" w:rsidRPr="00B81863" w:rsidRDefault="00BB440D" w:rsidP="002C6C43">
            <w:pPr>
              <w:rPr>
                <w:color w:val="FF0000"/>
              </w:rPr>
            </w:pPr>
          </w:p>
        </w:tc>
      </w:tr>
      <w:tr w:rsidR="007A0FE8" w:rsidRPr="00B81863" w14:paraId="6C9C158F" w14:textId="77777777" w:rsidTr="002C6C43">
        <w:tc>
          <w:tcPr>
            <w:tcW w:w="4503" w:type="dxa"/>
          </w:tcPr>
          <w:p w14:paraId="481D85DE" w14:textId="3339732B" w:rsidR="007A0FE8" w:rsidRPr="005108BF" w:rsidRDefault="00325107" w:rsidP="002C6C43">
            <w:pPr>
              <w:jc w:val="both"/>
              <w:rPr>
                <w:bCs/>
              </w:rPr>
            </w:pPr>
            <w:r>
              <w:rPr>
                <w:bCs/>
              </w:rPr>
              <w:t>P</w:t>
            </w:r>
            <w:r w:rsidRPr="00F0749A">
              <w:rPr>
                <w:bCs/>
              </w:rPr>
              <w:t>rijedlog i mišljenj</w:t>
            </w:r>
            <w:r>
              <w:rPr>
                <w:bCs/>
              </w:rPr>
              <w:t>e</w:t>
            </w:r>
            <w:r w:rsidRPr="005108BF">
              <w:rPr>
                <w:bCs/>
              </w:rPr>
              <w:t xml:space="preserve"> </w:t>
            </w:r>
            <w:r w:rsidR="007A0FE8" w:rsidRPr="005108BF">
              <w:rPr>
                <w:bCs/>
              </w:rPr>
              <w:t>na pojedin</w:t>
            </w:r>
            <w:r w:rsidR="00832BBA" w:rsidRPr="005108BF">
              <w:rPr>
                <w:bCs/>
              </w:rPr>
              <w:t>i</w:t>
            </w:r>
            <w:r w:rsidR="007A0FE8" w:rsidRPr="005108BF">
              <w:rPr>
                <w:bCs/>
              </w:rPr>
              <w:t xml:space="preserve"> član</w:t>
            </w:r>
            <w:r w:rsidR="00832BBA" w:rsidRPr="005108BF">
              <w:rPr>
                <w:bCs/>
              </w:rPr>
              <w:t>ak</w:t>
            </w:r>
            <w:r w:rsidR="008D3D3D" w:rsidRPr="005108BF">
              <w:rPr>
                <w:bCs/>
              </w:rPr>
              <w:t xml:space="preserve"> N</w:t>
            </w:r>
            <w:r w:rsidR="007A0FE8" w:rsidRPr="005108BF">
              <w:rPr>
                <w:bCs/>
              </w:rPr>
              <w:t xml:space="preserve">acrta </w:t>
            </w:r>
            <w:r w:rsidR="00047266" w:rsidRPr="00047266">
              <w:rPr>
                <w:bCs/>
              </w:rPr>
              <w:t>Pravilnika o provedbi postupaka jednostavne nabave</w:t>
            </w:r>
            <w:r w:rsidR="00047266">
              <w:rPr>
                <w:bCs/>
              </w:rPr>
              <w:t xml:space="preserve"> </w:t>
            </w:r>
            <w:r w:rsidR="007A0FE8" w:rsidRPr="005108BF">
              <w:rPr>
                <w:bCs/>
              </w:rPr>
              <w:t>s obrazloženjem</w:t>
            </w:r>
          </w:p>
          <w:p w14:paraId="2FA57B8D" w14:textId="77777777" w:rsidR="00E25040" w:rsidRDefault="00E25040" w:rsidP="002C6C43">
            <w:pPr>
              <w:jc w:val="both"/>
            </w:pPr>
          </w:p>
          <w:p w14:paraId="7A81AB42" w14:textId="77777777" w:rsidR="00E25040" w:rsidRDefault="00E25040" w:rsidP="002C6C43">
            <w:pPr>
              <w:jc w:val="both"/>
            </w:pPr>
          </w:p>
          <w:p w14:paraId="5B93F76A" w14:textId="77777777" w:rsidR="00E25040" w:rsidRPr="00E25040" w:rsidRDefault="00E25040" w:rsidP="002C6C43">
            <w:pPr>
              <w:jc w:val="both"/>
            </w:pPr>
          </w:p>
        </w:tc>
        <w:tc>
          <w:tcPr>
            <w:tcW w:w="4961" w:type="dxa"/>
          </w:tcPr>
          <w:p w14:paraId="568781D6" w14:textId="77777777" w:rsidR="007A0FE8" w:rsidRDefault="007A0FE8" w:rsidP="002C6C43">
            <w:pPr>
              <w:rPr>
                <w:color w:val="FF0000"/>
              </w:rPr>
            </w:pPr>
          </w:p>
          <w:p w14:paraId="278CD0E6" w14:textId="77777777" w:rsidR="00BB440D" w:rsidRDefault="00BB440D" w:rsidP="002C6C43">
            <w:pPr>
              <w:rPr>
                <w:color w:val="FF0000"/>
              </w:rPr>
            </w:pPr>
          </w:p>
          <w:p w14:paraId="6036DF72" w14:textId="77777777" w:rsidR="00BB440D" w:rsidRDefault="00BB440D" w:rsidP="002C6C43">
            <w:pPr>
              <w:rPr>
                <w:color w:val="FF0000"/>
              </w:rPr>
            </w:pPr>
          </w:p>
          <w:p w14:paraId="3426F4BA" w14:textId="77777777" w:rsidR="00BB440D" w:rsidRDefault="00BB440D" w:rsidP="002C6C43">
            <w:pPr>
              <w:rPr>
                <w:color w:val="FF0000"/>
              </w:rPr>
            </w:pPr>
          </w:p>
          <w:p w14:paraId="55875504" w14:textId="77777777" w:rsidR="00BB440D" w:rsidRDefault="00BB440D" w:rsidP="002C6C43">
            <w:pPr>
              <w:rPr>
                <w:color w:val="FF0000"/>
              </w:rPr>
            </w:pPr>
          </w:p>
          <w:p w14:paraId="43D5654D" w14:textId="77777777" w:rsidR="00BB440D" w:rsidRPr="00B81863" w:rsidRDefault="00BB440D" w:rsidP="002C6C43">
            <w:pPr>
              <w:rPr>
                <w:color w:val="FF0000"/>
              </w:rPr>
            </w:pPr>
          </w:p>
        </w:tc>
      </w:tr>
      <w:tr w:rsidR="007A0FE8" w:rsidRPr="00B81863" w14:paraId="5A978202" w14:textId="77777777" w:rsidTr="002C6C43">
        <w:trPr>
          <w:trHeight w:val="1343"/>
        </w:trPr>
        <w:tc>
          <w:tcPr>
            <w:tcW w:w="4503" w:type="dxa"/>
          </w:tcPr>
          <w:p w14:paraId="3DAE9718" w14:textId="77777777" w:rsidR="007A0FE8" w:rsidRPr="00B81863" w:rsidRDefault="00832BBA" w:rsidP="002C6C43">
            <w:r>
              <w:t>Obrazloženje primjedbe/prijedloga</w:t>
            </w:r>
          </w:p>
        </w:tc>
        <w:tc>
          <w:tcPr>
            <w:tcW w:w="4961" w:type="dxa"/>
          </w:tcPr>
          <w:p w14:paraId="6DE745B0" w14:textId="77777777" w:rsidR="007A0FE8" w:rsidRDefault="007A0FE8" w:rsidP="002C6C43">
            <w:pPr>
              <w:rPr>
                <w:color w:val="FF0000"/>
              </w:rPr>
            </w:pPr>
          </w:p>
          <w:p w14:paraId="5C696633" w14:textId="77777777" w:rsidR="00BB440D" w:rsidRDefault="00BB440D" w:rsidP="002C6C43">
            <w:pPr>
              <w:rPr>
                <w:color w:val="FF0000"/>
              </w:rPr>
            </w:pPr>
          </w:p>
          <w:p w14:paraId="528296B5" w14:textId="77777777" w:rsidR="00BB440D" w:rsidRDefault="00BB440D" w:rsidP="002C6C43">
            <w:pPr>
              <w:rPr>
                <w:color w:val="FF0000"/>
              </w:rPr>
            </w:pPr>
          </w:p>
          <w:p w14:paraId="76DC71F8" w14:textId="77777777" w:rsidR="00BB440D" w:rsidRDefault="00BB440D" w:rsidP="002C6C43">
            <w:pPr>
              <w:rPr>
                <w:color w:val="FF0000"/>
              </w:rPr>
            </w:pPr>
          </w:p>
          <w:p w14:paraId="020D3D98" w14:textId="77777777" w:rsidR="00BB440D" w:rsidRDefault="00BB440D" w:rsidP="002C6C43">
            <w:pPr>
              <w:rPr>
                <w:color w:val="FF0000"/>
              </w:rPr>
            </w:pPr>
          </w:p>
          <w:p w14:paraId="5100A57E" w14:textId="77777777" w:rsidR="00BB440D" w:rsidRDefault="00BB440D" w:rsidP="002C6C43">
            <w:pPr>
              <w:rPr>
                <w:color w:val="FF0000"/>
              </w:rPr>
            </w:pPr>
          </w:p>
          <w:p w14:paraId="20D9B23D" w14:textId="77777777" w:rsidR="00BB440D" w:rsidRPr="00B81863" w:rsidRDefault="00BB440D" w:rsidP="002C6C43">
            <w:pPr>
              <w:rPr>
                <w:color w:val="FF0000"/>
              </w:rPr>
            </w:pPr>
          </w:p>
        </w:tc>
      </w:tr>
      <w:tr w:rsidR="00E84487" w:rsidRPr="00B81863" w14:paraId="627FE3B2" w14:textId="77777777" w:rsidTr="002C6C43">
        <w:trPr>
          <w:trHeight w:val="560"/>
        </w:trPr>
        <w:tc>
          <w:tcPr>
            <w:tcW w:w="4503" w:type="dxa"/>
          </w:tcPr>
          <w:p w14:paraId="3F91AB59" w14:textId="5BCC6222" w:rsidR="00E84487" w:rsidRDefault="00E84487" w:rsidP="002C6C43">
            <w:r>
              <w:t>Datum</w:t>
            </w:r>
          </w:p>
        </w:tc>
        <w:tc>
          <w:tcPr>
            <w:tcW w:w="4961" w:type="dxa"/>
          </w:tcPr>
          <w:p w14:paraId="52675DA2" w14:textId="77777777" w:rsidR="00E84487" w:rsidRDefault="00E84487" w:rsidP="002C6C43">
            <w:pPr>
              <w:rPr>
                <w:color w:val="FF0000"/>
              </w:rPr>
            </w:pPr>
          </w:p>
        </w:tc>
      </w:tr>
    </w:tbl>
    <w:p w14:paraId="01637B3F" w14:textId="77777777" w:rsidR="007A0FE8" w:rsidRDefault="007A0FE8" w:rsidP="007A0FE8">
      <w:pPr>
        <w:rPr>
          <w:color w:val="FF0000"/>
        </w:rPr>
      </w:pPr>
    </w:p>
    <w:p w14:paraId="37685790" w14:textId="77777777" w:rsidR="002C6C43" w:rsidRDefault="002C6C43" w:rsidP="007A0FE8">
      <w:pPr>
        <w:rPr>
          <w:color w:val="FF0000"/>
        </w:rPr>
      </w:pPr>
    </w:p>
    <w:p w14:paraId="0699BD20" w14:textId="77777777" w:rsidR="002C6C43" w:rsidRPr="00B81863" w:rsidRDefault="002C6C43" w:rsidP="007A0FE8">
      <w:pPr>
        <w:rPr>
          <w:color w:val="FF0000"/>
        </w:rPr>
      </w:pPr>
    </w:p>
    <w:p w14:paraId="2B1F2B35" w14:textId="7F953CB2" w:rsidR="00074462" w:rsidRPr="00841443" w:rsidRDefault="00074462" w:rsidP="00841443">
      <w:pPr>
        <w:jc w:val="both"/>
        <w:rPr>
          <w:i/>
        </w:rPr>
      </w:pPr>
    </w:p>
    <w:sectPr w:rsidR="00074462" w:rsidRPr="00841443" w:rsidSect="00C31E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0" w:right="1418" w:bottom="1418" w:left="1418" w:header="1418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7275B" w14:textId="77777777" w:rsidR="003C277C" w:rsidRDefault="003C277C" w:rsidP="00CC6280">
      <w:r>
        <w:separator/>
      </w:r>
    </w:p>
  </w:endnote>
  <w:endnote w:type="continuationSeparator" w:id="0">
    <w:p w14:paraId="568C39B7" w14:textId="77777777" w:rsidR="003C277C" w:rsidRDefault="003C277C" w:rsidP="00CC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C731" w14:textId="77777777" w:rsidR="00CC6280" w:rsidRDefault="00CC62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58A44" w14:textId="77777777" w:rsidR="00CC6280" w:rsidRDefault="00CC62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A8E18" w14:textId="77777777" w:rsidR="00CC6280" w:rsidRDefault="00CC6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38237" w14:textId="77777777" w:rsidR="003C277C" w:rsidRDefault="003C277C" w:rsidP="00CC6280">
      <w:r>
        <w:separator/>
      </w:r>
    </w:p>
  </w:footnote>
  <w:footnote w:type="continuationSeparator" w:id="0">
    <w:p w14:paraId="0B715669" w14:textId="77777777" w:rsidR="003C277C" w:rsidRDefault="003C277C" w:rsidP="00CC6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10861" w14:textId="77777777" w:rsidR="00CC6280" w:rsidRDefault="00CC62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4C45B" w14:textId="77777777" w:rsidR="00CC6280" w:rsidRDefault="00CC62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7D1ED" w14:textId="77777777" w:rsidR="00CC6280" w:rsidRDefault="00CC62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FE8"/>
    <w:rsid w:val="00047266"/>
    <w:rsid w:val="00074462"/>
    <w:rsid w:val="00184103"/>
    <w:rsid w:val="00201375"/>
    <w:rsid w:val="00260506"/>
    <w:rsid w:val="002C0758"/>
    <w:rsid w:val="002C6C43"/>
    <w:rsid w:val="00325107"/>
    <w:rsid w:val="00336B1F"/>
    <w:rsid w:val="003C277C"/>
    <w:rsid w:val="003F1A58"/>
    <w:rsid w:val="003F4B79"/>
    <w:rsid w:val="004430B1"/>
    <w:rsid w:val="00451B1B"/>
    <w:rsid w:val="00461A79"/>
    <w:rsid w:val="004A2875"/>
    <w:rsid w:val="004A6FEC"/>
    <w:rsid w:val="004B585C"/>
    <w:rsid w:val="004F2AA4"/>
    <w:rsid w:val="005108BF"/>
    <w:rsid w:val="005303FB"/>
    <w:rsid w:val="005B66F8"/>
    <w:rsid w:val="005E3C38"/>
    <w:rsid w:val="00672EE1"/>
    <w:rsid w:val="006B5A10"/>
    <w:rsid w:val="00731216"/>
    <w:rsid w:val="00793C6B"/>
    <w:rsid w:val="007A0FE8"/>
    <w:rsid w:val="007B0F40"/>
    <w:rsid w:val="00817C8A"/>
    <w:rsid w:val="00832BBA"/>
    <w:rsid w:val="00841443"/>
    <w:rsid w:val="00861102"/>
    <w:rsid w:val="00862F53"/>
    <w:rsid w:val="008D3D3D"/>
    <w:rsid w:val="00904B44"/>
    <w:rsid w:val="00930899"/>
    <w:rsid w:val="00A665B3"/>
    <w:rsid w:val="00AC5728"/>
    <w:rsid w:val="00B71B4F"/>
    <w:rsid w:val="00BB440D"/>
    <w:rsid w:val="00C31E14"/>
    <w:rsid w:val="00C974A1"/>
    <w:rsid w:val="00CA3DCD"/>
    <w:rsid w:val="00CB4009"/>
    <w:rsid w:val="00CC6280"/>
    <w:rsid w:val="00D12DE1"/>
    <w:rsid w:val="00D37AEB"/>
    <w:rsid w:val="00D429DB"/>
    <w:rsid w:val="00D45DC7"/>
    <w:rsid w:val="00D55CD3"/>
    <w:rsid w:val="00DC414A"/>
    <w:rsid w:val="00E102B7"/>
    <w:rsid w:val="00E136DE"/>
    <w:rsid w:val="00E25040"/>
    <w:rsid w:val="00E66DA0"/>
    <w:rsid w:val="00E84487"/>
    <w:rsid w:val="00E93353"/>
    <w:rsid w:val="00EB1A29"/>
    <w:rsid w:val="00F03335"/>
    <w:rsid w:val="00F0749A"/>
    <w:rsid w:val="00F07802"/>
    <w:rsid w:val="00F136A9"/>
    <w:rsid w:val="00F70375"/>
    <w:rsid w:val="00FB1C21"/>
    <w:rsid w:val="00FC0FAF"/>
    <w:rsid w:val="00FF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8C0C8"/>
  <w15:chartTrackingRefBased/>
  <w15:docId w15:val="{E211AB1F-2364-4CF3-ACC7-538C6C8F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A0F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628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28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CC628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280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047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Ivanka Čavlek</cp:lastModifiedBy>
  <cp:revision>40</cp:revision>
  <cp:lastPrinted>2026-08-17T11:31:00Z</cp:lastPrinted>
  <dcterms:created xsi:type="dcterms:W3CDTF">2026-07-14T10:14:00Z</dcterms:created>
  <dcterms:modified xsi:type="dcterms:W3CDTF">2026-08-19T05:40:00Z</dcterms:modified>
</cp:coreProperties>
</file>